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2E75" w14:textId="723BB7C2" w:rsidR="00C037E1" w:rsidRPr="00053896" w:rsidRDefault="00053896">
      <w:pPr>
        <w:widowControl w:val="0"/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szCs w:val="24"/>
          <w:lang w:eastAsia="lt-LT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  <w:lang w:eastAsia="lt-LT"/>
        </w:rPr>
        <w:t xml:space="preserve"> </w:t>
      </w:r>
    </w:p>
    <w:p w14:paraId="5638AE7F" w14:textId="39AA3554" w:rsidR="00C925EA" w:rsidRDefault="0063257B" w:rsidP="001601CB">
      <w:pPr>
        <w:pStyle w:val="Heading1"/>
        <w:spacing w:before="0"/>
        <w:ind w:left="7088"/>
        <w:rPr>
          <w:rFonts w:ascii="Times New Roman" w:hAnsi="Times New Roman"/>
          <w:color w:val="auto"/>
          <w:sz w:val="24"/>
          <w:szCs w:val="24"/>
          <w:lang w:val="lt-LT"/>
        </w:rPr>
      </w:pPr>
      <w:r w:rsidRPr="008F7266">
        <w:rPr>
          <w:rFonts w:ascii="Times New Roman" w:hAnsi="Times New Roman"/>
          <w:color w:val="auto"/>
          <w:sz w:val="24"/>
          <w:szCs w:val="24"/>
        </w:rPr>
        <w:t>Projekt</w:t>
      </w:r>
      <w:r w:rsidRPr="008F7266">
        <w:rPr>
          <w:rFonts w:ascii="Times New Roman" w:hAnsi="Times New Roman"/>
          <w:color w:val="auto"/>
          <w:sz w:val="24"/>
          <w:szCs w:val="24"/>
          <w:lang w:val="lt-LT"/>
        </w:rPr>
        <w:t>o</w:t>
      </w:r>
    </w:p>
    <w:p w14:paraId="44221C77" w14:textId="578B1D25" w:rsidR="0063257B" w:rsidRPr="008F7266" w:rsidRDefault="0063257B" w:rsidP="001601CB">
      <w:pPr>
        <w:pStyle w:val="Heading1"/>
        <w:spacing w:before="0"/>
        <w:ind w:left="7088"/>
        <w:rPr>
          <w:rFonts w:ascii="Times New Roman" w:hAnsi="Times New Roman"/>
          <w:color w:val="auto"/>
          <w:sz w:val="24"/>
          <w:szCs w:val="24"/>
        </w:rPr>
      </w:pPr>
      <w:r w:rsidRPr="008F7266">
        <w:rPr>
          <w:rFonts w:ascii="Times New Roman" w:hAnsi="Times New Roman"/>
          <w:color w:val="auto"/>
          <w:sz w:val="24"/>
          <w:szCs w:val="24"/>
          <w:lang w:val="lt-LT"/>
        </w:rPr>
        <w:t xml:space="preserve">lyginamasis variantas </w:t>
      </w:r>
    </w:p>
    <w:p w14:paraId="6BAADDFD" w14:textId="77777777" w:rsidR="00C037E1" w:rsidRPr="00692DD9" w:rsidRDefault="001B13B1" w:rsidP="00D2505A">
      <w:pPr>
        <w:widowControl w:val="0"/>
        <w:ind w:left="7776"/>
        <w:rPr>
          <w:b/>
          <w:szCs w:val="24"/>
          <w:lang w:eastAsia="lt-LT"/>
        </w:rPr>
      </w:pPr>
      <w:r w:rsidRPr="00692DD9">
        <w:rPr>
          <w:b/>
          <w:szCs w:val="24"/>
          <w:lang w:eastAsia="lt-LT"/>
        </w:rPr>
        <w:t xml:space="preserve"> </w:t>
      </w:r>
    </w:p>
    <w:p w14:paraId="15132E2C" w14:textId="77777777" w:rsidR="00C037E1" w:rsidRPr="00692DD9" w:rsidRDefault="00C037E1">
      <w:pPr>
        <w:widowControl w:val="0"/>
        <w:rPr>
          <w:b/>
          <w:szCs w:val="24"/>
          <w:lang w:eastAsia="lt-LT"/>
        </w:rPr>
      </w:pPr>
    </w:p>
    <w:p w14:paraId="1BDEF9D2" w14:textId="77777777" w:rsidR="00C037E1" w:rsidRPr="00692DD9" w:rsidRDefault="001B13B1">
      <w:pPr>
        <w:widowControl w:val="0"/>
        <w:jc w:val="center"/>
        <w:rPr>
          <w:b/>
          <w:szCs w:val="24"/>
          <w:lang w:eastAsia="lt-LT"/>
        </w:rPr>
      </w:pPr>
      <w:r w:rsidRPr="00692DD9">
        <w:rPr>
          <w:b/>
          <w:noProof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3D9714DD" wp14:editId="68083C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30" name="Picture 30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D9">
        <w:rPr>
          <w:b/>
          <w:szCs w:val="24"/>
          <w:lang w:eastAsia="lt-LT"/>
        </w:rPr>
        <w:t>LIETUVOS RESPUBLIKOS</w:t>
      </w:r>
    </w:p>
    <w:p w14:paraId="5422AABB" w14:textId="77777777" w:rsidR="00B20C42" w:rsidRDefault="00692DD9">
      <w:pPr>
        <w:widowControl w:val="0"/>
        <w:jc w:val="center"/>
        <w:rPr>
          <w:b/>
          <w:szCs w:val="24"/>
          <w:lang w:eastAsia="lt-LT"/>
        </w:rPr>
      </w:pPr>
      <w:r w:rsidRPr="00692DD9">
        <w:rPr>
          <w:b/>
          <w:bCs/>
          <w:szCs w:val="24"/>
        </w:rPr>
        <w:t>NEKILNOJAMOJO TURTO KADASTRO</w:t>
      </w:r>
      <w:r w:rsidR="001B13B1" w:rsidRPr="00692DD9">
        <w:rPr>
          <w:b/>
          <w:szCs w:val="24"/>
          <w:lang w:eastAsia="lt-LT"/>
        </w:rPr>
        <w:t xml:space="preserve"> ĮSTATYMO</w:t>
      </w:r>
      <w:r w:rsidR="00B20C42">
        <w:rPr>
          <w:b/>
          <w:szCs w:val="24"/>
          <w:lang w:eastAsia="lt-LT"/>
        </w:rPr>
        <w:t xml:space="preserve"> </w:t>
      </w:r>
      <w:r w:rsidR="00B20C42" w:rsidRPr="00B20C42">
        <w:rPr>
          <w:b/>
          <w:szCs w:val="24"/>
          <w:lang w:eastAsia="lt-LT"/>
        </w:rPr>
        <w:t>NR. VIII-1764</w:t>
      </w:r>
      <w:r w:rsidR="001B13B1" w:rsidRPr="00692DD9">
        <w:rPr>
          <w:b/>
          <w:szCs w:val="24"/>
          <w:lang w:eastAsia="lt-LT"/>
        </w:rPr>
        <w:t xml:space="preserve"> </w:t>
      </w:r>
    </w:p>
    <w:p w14:paraId="43CB3476" w14:textId="77777777" w:rsidR="00915B10" w:rsidRDefault="00915B10" w:rsidP="00915B10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 IR 4 STRAIPSNIŲ PAKEITIMO </w:t>
      </w:r>
    </w:p>
    <w:p w14:paraId="06867E3A" w14:textId="65A86FB4" w:rsidR="00C037E1" w:rsidRPr="00692DD9" w:rsidRDefault="00915B10" w:rsidP="00915B10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ĮSTATYMAS</w:t>
      </w:r>
    </w:p>
    <w:p w14:paraId="70A52A65" w14:textId="77777777" w:rsidR="00C037E1" w:rsidRPr="00692DD9" w:rsidRDefault="00C037E1">
      <w:pPr>
        <w:widowControl w:val="0"/>
        <w:jc w:val="center"/>
        <w:rPr>
          <w:szCs w:val="24"/>
          <w:lang w:eastAsia="lt-LT"/>
        </w:rPr>
      </w:pPr>
    </w:p>
    <w:p w14:paraId="0B584ECB" w14:textId="771E4C39" w:rsidR="00C037E1" w:rsidRPr="00692DD9" w:rsidRDefault="001B13B1">
      <w:pPr>
        <w:widowControl w:val="0"/>
        <w:jc w:val="center"/>
        <w:rPr>
          <w:szCs w:val="24"/>
          <w:lang w:eastAsia="lt-LT"/>
        </w:rPr>
      </w:pPr>
      <w:r w:rsidRPr="00692DD9">
        <w:rPr>
          <w:szCs w:val="24"/>
          <w:lang w:eastAsia="lt-LT"/>
        </w:rPr>
        <w:t>20</w:t>
      </w:r>
      <w:r w:rsidR="00FC5CB7">
        <w:rPr>
          <w:szCs w:val="24"/>
          <w:lang w:eastAsia="lt-LT"/>
        </w:rPr>
        <w:t>20</w:t>
      </w:r>
      <w:r w:rsidRPr="00692DD9">
        <w:rPr>
          <w:szCs w:val="24"/>
          <w:lang w:eastAsia="lt-LT"/>
        </w:rPr>
        <w:t xml:space="preserve"> m.</w:t>
      </w:r>
      <w:r w:rsidRPr="00692DD9">
        <w:rPr>
          <w:szCs w:val="24"/>
          <w:lang w:eastAsia="lt-LT"/>
        </w:rPr>
        <w:tab/>
      </w:r>
      <w:r w:rsidRPr="00692DD9">
        <w:rPr>
          <w:szCs w:val="24"/>
          <w:lang w:eastAsia="lt-LT"/>
        </w:rPr>
        <w:tab/>
        <w:t>d. Nr.</w:t>
      </w:r>
    </w:p>
    <w:p w14:paraId="55D37D03" w14:textId="77777777" w:rsidR="00C037E1" w:rsidRPr="00692DD9" w:rsidRDefault="001B13B1">
      <w:pPr>
        <w:widowControl w:val="0"/>
        <w:spacing w:line="276" w:lineRule="auto"/>
        <w:jc w:val="center"/>
        <w:rPr>
          <w:szCs w:val="24"/>
          <w:lang w:eastAsia="lt-LT"/>
        </w:rPr>
      </w:pPr>
      <w:r w:rsidRPr="00692DD9">
        <w:rPr>
          <w:szCs w:val="24"/>
          <w:lang w:eastAsia="lt-LT"/>
        </w:rPr>
        <w:t>Vilnius</w:t>
      </w:r>
    </w:p>
    <w:p w14:paraId="2D6FCFEE" w14:textId="77777777" w:rsidR="00C037E1" w:rsidRPr="00692DD9" w:rsidRDefault="00C037E1">
      <w:pPr>
        <w:ind w:firstLine="720"/>
        <w:jc w:val="both"/>
        <w:rPr>
          <w:b/>
          <w:szCs w:val="24"/>
          <w:lang w:eastAsia="lt-LT"/>
        </w:rPr>
      </w:pPr>
    </w:p>
    <w:p w14:paraId="713438E3" w14:textId="77777777" w:rsidR="0027538E" w:rsidRDefault="0027538E" w:rsidP="00BF5D59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4A74CD7A" w14:textId="00804B40" w:rsidR="0027538E" w:rsidRPr="006142F9" w:rsidRDefault="00915B10" w:rsidP="00D0026A">
      <w:pPr>
        <w:spacing w:line="360" w:lineRule="auto"/>
        <w:ind w:firstLine="720"/>
        <w:jc w:val="both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1 straipsnis. 2</w:t>
      </w:r>
      <w:r w:rsidR="0027538E" w:rsidRPr="006142F9">
        <w:rPr>
          <w:b/>
          <w:color w:val="000000" w:themeColor="text1"/>
          <w:szCs w:val="24"/>
          <w:lang w:eastAsia="lt-LT"/>
        </w:rPr>
        <w:t xml:space="preserve"> straipsnio pakeitimas</w:t>
      </w:r>
    </w:p>
    <w:p w14:paraId="7FBBB670" w14:textId="44E588DC" w:rsidR="00915B10" w:rsidRPr="00302CDD" w:rsidRDefault="00915B10" w:rsidP="00D0026A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color w:val="000000"/>
          <w:szCs w:val="24"/>
          <w:lang w:eastAsia="lt-LT"/>
        </w:rPr>
      </w:pPr>
      <w:bookmarkStart w:id="1" w:name="part_9188f888478f40e085a4531685c759ca"/>
      <w:bookmarkEnd w:id="1"/>
      <w:r w:rsidRPr="00302CDD">
        <w:rPr>
          <w:color w:val="000000"/>
          <w:szCs w:val="24"/>
          <w:lang w:eastAsia="lt-LT"/>
        </w:rPr>
        <w:t>Papildyti 2 straipsnį nauja 2 dalimi:</w:t>
      </w:r>
    </w:p>
    <w:p w14:paraId="5F52D5FE" w14:textId="2AFFD39E" w:rsidR="00915B10" w:rsidRPr="00302CDD" w:rsidRDefault="00915B10" w:rsidP="00D0026A"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 w:rsidRPr="00302CDD">
        <w:rPr>
          <w:color w:val="000000"/>
          <w:szCs w:val="24"/>
          <w:lang w:eastAsia="lt-LT"/>
        </w:rPr>
        <w:t>„</w:t>
      </w:r>
      <w:r w:rsidRPr="00915B10">
        <w:rPr>
          <w:b/>
          <w:color w:val="000000"/>
          <w:szCs w:val="24"/>
          <w:lang w:eastAsia="lt-LT"/>
        </w:rPr>
        <w:t xml:space="preserve">2. Masinis </w:t>
      </w:r>
      <w:r w:rsidR="00C925EA">
        <w:rPr>
          <w:b/>
          <w:color w:val="000000"/>
          <w:szCs w:val="24"/>
          <w:lang w:eastAsia="lt-LT"/>
        </w:rPr>
        <w:t xml:space="preserve">nekilnojamųjų daiktų </w:t>
      </w:r>
      <w:r w:rsidRPr="00915B10">
        <w:rPr>
          <w:b/>
          <w:bCs/>
          <w:color w:val="000000"/>
          <w:szCs w:val="24"/>
          <w:lang w:eastAsia="lt-LT"/>
        </w:rPr>
        <w:t>vertinimas</w:t>
      </w:r>
      <w:r w:rsidR="00C925EA">
        <w:rPr>
          <w:b/>
          <w:bCs/>
          <w:color w:val="000000"/>
          <w:szCs w:val="24"/>
          <w:lang w:eastAsia="lt-LT"/>
        </w:rPr>
        <w:t xml:space="preserve"> </w:t>
      </w:r>
      <w:r w:rsidR="00C925EA" w:rsidRPr="00D04211">
        <w:rPr>
          <w:b/>
          <w:bCs/>
          <w:color w:val="000000"/>
          <w:szCs w:val="24"/>
          <w:lang w:eastAsia="lt-LT"/>
        </w:rPr>
        <w:t>(toliau – masinis vertinimas)</w:t>
      </w:r>
      <w:r w:rsidRPr="00915B10">
        <w:rPr>
          <w:b/>
          <w:bCs/>
          <w:color w:val="000000"/>
          <w:szCs w:val="24"/>
          <w:lang w:eastAsia="lt-LT"/>
        </w:rPr>
        <w:t xml:space="preserve"> –</w:t>
      </w:r>
      <w:r w:rsidRPr="00915B10">
        <w:rPr>
          <w:b/>
          <w:szCs w:val="24"/>
        </w:rPr>
        <w:t xml:space="preserve"> vienarūši</w:t>
      </w:r>
      <w:r w:rsidR="00D41254">
        <w:rPr>
          <w:b/>
          <w:szCs w:val="24"/>
        </w:rPr>
        <w:t>ų</w:t>
      </w:r>
      <w:r w:rsidRPr="00915B10">
        <w:rPr>
          <w:b/>
          <w:szCs w:val="24"/>
        </w:rPr>
        <w:t xml:space="preserve"> nekilnojam</w:t>
      </w:r>
      <w:r w:rsidR="00D41254">
        <w:rPr>
          <w:b/>
          <w:szCs w:val="24"/>
        </w:rPr>
        <w:t>ų</w:t>
      </w:r>
      <w:r w:rsidRPr="00915B10">
        <w:rPr>
          <w:b/>
          <w:szCs w:val="24"/>
        </w:rPr>
        <w:t>j</w:t>
      </w:r>
      <w:r w:rsidR="00D41254">
        <w:rPr>
          <w:b/>
          <w:szCs w:val="24"/>
        </w:rPr>
        <w:t>ų</w:t>
      </w:r>
      <w:r w:rsidRPr="00915B10">
        <w:rPr>
          <w:b/>
          <w:szCs w:val="24"/>
        </w:rPr>
        <w:t xml:space="preserve"> daikt</w:t>
      </w:r>
      <w:r w:rsidR="00D41254">
        <w:rPr>
          <w:b/>
          <w:szCs w:val="24"/>
        </w:rPr>
        <w:t>ų</w:t>
      </w:r>
      <w:r w:rsidR="00995DFE">
        <w:rPr>
          <w:b/>
          <w:szCs w:val="24"/>
        </w:rPr>
        <w:t>, kuri</w:t>
      </w:r>
      <w:r w:rsidR="00D41254">
        <w:rPr>
          <w:b/>
          <w:szCs w:val="24"/>
        </w:rPr>
        <w:t>e</w:t>
      </w:r>
      <w:r w:rsidR="00995DFE">
        <w:rPr>
          <w:b/>
          <w:szCs w:val="24"/>
        </w:rPr>
        <w:t xml:space="preserve"> pagal šį Įstatymą laikom</w:t>
      </w:r>
      <w:r w:rsidR="00D41254">
        <w:rPr>
          <w:b/>
          <w:szCs w:val="24"/>
        </w:rPr>
        <w:t>i</w:t>
      </w:r>
      <w:r w:rsidR="00995DFE">
        <w:rPr>
          <w:b/>
          <w:szCs w:val="24"/>
        </w:rPr>
        <w:t xml:space="preserve"> nekilnojamojo </w:t>
      </w:r>
      <w:r w:rsidR="008B328A">
        <w:rPr>
          <w:b/>
          <w:szCs w:val="24"/>
        </w:rPr>
        <w:t xml:space="preserve">turto </w:t>
      </w:r>
      <w:r w:rsidR="00995DFE">
        <w:rPr>
          <w:b/>
          <w:szCs w:val="24"/>
        </w:rPr>
        <w:t>kadastro objekt</w:t>
      </w:r>
      <w:r w:rsidR="00B3399E">
        <w:rPr>
          <w:b/>
          <w:szCs w:val="24"/>
        </w:rPr>
        <w:t>ais</w:t>
      </w:r>
      <w:r w:rsidR="00995DFE">
        <w:rPr>
          <w:b/>
          <w:szCs w:val="24"/>
        </w:rPr>
        <w:t>,</w:t>
      </w:r>
      <w:r w:rsidRPr="00915B10">
        <w:rPr>
          <w:b/>
          <w:szCs w:val="24"/>
        </w:rPr>
        <w:t xml:space="preserve"> vert</w:t>
      </w:r>
      <w:r w:rsidR="00C925EA">
        <w:rPr>
          <w:b/>
          <w:szCs w:val="24"/>
        </w:rPr>
        <w:t>ės</w:t>
      </w:r>
      <w:r w:rsidRPr="00915B10">
        <w:rPr>
          <w:b/>
          <w:szCs w:val="24"/>
        </w:rPr>
        <w:t xml:space="preserve"> </w:t>
      </w:r>
      <w:r w:rsidR="00C925EA" w:rsidRPr="00915B10">
        <w:rPr>
          <w:b/>
          <w:szCs w:val="24"/>
        </w:rPr>
        <w:t xml:space="preserve">vertinimas </w:t>
      </w:r>
      <w:r w:rsidRPr="00915B10">
        <w:rPr>
          <w:b/>
          <w:szCs w:val="24"/>
        </w:rPr>
        <w:t>vienu metu, kur</w:t>
      </w:r>
      <w:r w:rsidR="00C925EA">
        <w:rPr>
          <w:b/>
          <w:szCs w:val="24"/>
        </w:rPr>
        <w:t>į</w:t>
      </w:r>
      <w:r w:rsidRPr="00915B10">
        <w:rPr>
          <w:b/>
          <w:szCs w:val="24"/>
        </w:rPr>
        <w:t xml:space="preserve"> </w:t>
      </w:r>
      <w:r w:rsidR="00C925EA">
        <w:rPr>
          <w:b/>
          <w:szCs w:val="24"/>
        </w:rPr>
        <w:t xml:space="preserve">atliekant </w:t>
      </w:r>
      <w:r w:rsidRPr="00915B10">
        <w:rPr>
          <w:b/>
          <w:szCs w:val="24"/>
        </w:rPr>
        <w:t>parengiama bendra tam tikroje teritorijoje esančių nekilnojamųjų daiktų masinio vertinimo ataskaita.</w:t>
      </w:r>
      <w:r w:rsidRPr="00302CDD">
        <w:rPr>
          <w:szCs w:val="24"/>
        </w:rPr>
        <w:t>“</w:t>
      </w:r>
    </w:p>
    <w:p w14:paraId="07E857B4" w14:textId="41C3C353" w:rsidR="00915B10" w:rsidRPr="00302CDD" w:rsidRDefault="00915B10" w:rsidP="00E63BC3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b/>
          <w:color w:val="000000"/>
          <w:szCs w:val="24"/>
          <w:lang w:eastAsia="lt-LT"/>
        </w:rPr>
      </w:pPr>
      <w:r w:rsidRPr="00302CDD">
        <w:rPr>
          <w:color w:val="000000"/>
          <w:szCs w:val="24"/>
          <w:lang w:eastAsia="lt-LT"/>
        </w:rPr>
        <w:t xml:space="preserve">Buvusias 2 straipsnio </w:t>
      </w:r>
      <w:r w:rsidRPr="00302CDD">
        <w:rPr>
          <w:color w:val="000000"/>
          <w:szCs w:val="24"/>
        </w:rPr>
        <w:t>2</w:t>
      </w:r>
      <w:r w:rsidR="008E75B3">
        <w:rPr>
          <w:color w:val="000000"/>
          <w:szCs w:val="24"/>
        </w:rPr>
        <w:t>–</w:t>
      </w:r>
      <w:r w:rsidRPr="00302CDD">
        <w:rPr>
          <w:color w:val="000000"/>
          <w:szCs w:val="24"/>
        </w:rPr>
        <w:t>12 dalis laikyti atitinkamai 3</w:t>
      </w:r>
      <w:r w:rsidR="008E75B3">
        <w:rPr>
          <w:color w:val="000000"/>
          <w:szCs w:val="24"/>
        </w:rPr>
        <w:t>–</w:t>
      </w:r>
      <w:r w:rsidRPr="00302CDD">
        <w:rPr>
          <w:color w:val="000000"/>
          <w:szCs w:val="24"/>
        </w:rPr>
        <w:t>13 dalimis.</w:t>
      </w:r>
    </w:p>
    <w:p w14:paraId="083FE25E" w14:textId="77777777" w:rsidR="009F52AD" w:rsidRDefault="009F52AD" w:rsidP="00E63BC3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3588B042" w14:textId="0EE2823D" w:rsidR="00B16AFD" w:rsidRPr="00E7101C" w:rsidRDefault="0027538E" w:rsidP="00E63BC3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Pr="00E7101C">
        <w:rPr>
          <w:b/>
          <w:szCs w:val="24"/>
          <w:lang w:eastAsia="lt-LT"/>
        </w:rPr>
        <w:t>2</w:t>
      </w:r>
      <w:r w:rsidR="00915B10">
        <w:rPr>
          <w:b/>
          <w:szCs w:val="24"/>
          <w:lang w:eastAsia="lt-LT"/>
        </w:rPr>
        <w:t xml:space="preserve"> straipsnis. 4</w:t>
      </w:r>
      <w:r w:rsidR="00B16AFD" w:rsidRPr="00E7101C">
        <w:rPr>
          <w:b/>
          <w:szCs w:val="24"/>
          <w:lang w:eastAsia="lt-LT"/>
        </w:rPr>
        <w:t xml:space="preserve"> straipsnio pakeitimas</w:t>
      </w:r>
    </w:p>
    <w:p w14:paraId="57DEA2CD" w14:textId="4BF48A9B" w:rsidR="00B16AFD" w:rsidRPr="00915B10" w:rsidRDefault="00915B10" w:rsidP="00E63BC3">
      <w:pPr>
        <w:spacing w:line="360" w:lineRule="auto"/>
        <w:ind w:firstLine="720"/>
        <w:jc w:val="both"/>
        <w:rPr>
          <w:szCs w:val="24"/>
          <w:lang w:eastAsia="lt-LT"/>
        </w:rPr>
      </w:pPr>
      <w:r w:rsidRPr="00915B10">
        <w:rPr>
          <w:color w:val="000000"/>
          <w:szCs w:val="24"/>
          <w:lang w:eastAsia="lt-LT"/>
        </w:rPr>
        <w:t>Pakeisti 4 straipsnio 1 dalį ir ją išdėstyti taip:</w:t>
      </w:r>
    </w:p>
    <w:p w14:paraId="13186F9D" w14:textId="3E3F8971" w:rsidR="00B16AFD" w:rsidRPr="00E7101C" w:rsidRDefault="00BD1A7A" w:rsidP="00E63BC3">
      <w:pPr>
        <w:spacing w:line="360" w:lineRule="auto"/>
        <w:ind w:firstLine="720"/>
        <w:jc w:val="both"/>
        <w:rPr>
          <w:szCs w:val="24"/>
        </w:rPr>
      </w:pPr>
      <w:r w:rsidRPr="00E7101C">
        <w:rPr>
          <w:szCs w:val="24"/>
        </w:rPr>
        <w:t>„</w:t>
      </w:r>
      <w:r w:rsidR="00915B10">
        <w:rPr>
          <w:szCs w:val="24"/>
        </w:rPr>
        <w:t xml:space="preserve">1. </w:t>
      </w:r>
      <w:r w:rsidR="00915B10" w:rsidRPr="00302CDD">
        <w:rPr>
          <w:szCs w:val="24"/>
        </w:rPr>
        <w:t xml:space="preserve">Nekilnojamojo turto kadastrą tvarko </w:t>
      </w:r>
      <w:r w:rsidR="00915B10" w:rsidRPr="00915B10">
        <w:rPr>
          <w:b/>
          <w:szCs w:val="24"/>
        </w:rPr>
        <w:t>ir Vyriausybės</w:t>
      </w:r>
      <w:r w:rsidR="00596555">
        <w:rPr>
          <w:b/>
          <w:szCs w:val="24"/>
        </w:rPr>
        <w:t xml:space="preserve"> ar jos įgaliotos institucijos</w:t>
      </w:r>
      <w:r w:rsidR="00915B10" w:rsidRPr="00915B10">
        <w:rPr>
          <w:b/>
          <w:szCs w:val="24"/>
        </w:rPr>
        <w:t xml:space="preserve"> nustatyta tvarka masinį vertinimą </w:t>
      </w:r>
      <w:r w:rsidR="002C3A41">
        <w:rPr>
          <w:b/>
          <w:szCs w:val="24"/>
        </w:rPr>
        <w:t xml:space="preserve">ne rečiau kaip kas 5 metai </w:t>
      </w:r>
      <w:r w:rsidR="00915B10" w:rsidRPr="00915B10">
        <w:rPr>
          <w:b/>
          <w:szCs w:val="24"/>
        </w:rPr>
        <w:t>atlieka</w:t>
      </w:r>
      <w:r w:rsidR="00915B10" w:rsidRPr="00302CDD">
        <w:rPr>
          <w:szCs w:val="24"/>
        </w:rPr>
        <w:t xml:space="preserve"> Vyriausybės įsteigta valstybės įmonė Kadastro tvarkytojas.</w:t>
      </w:r>
      <w:r w:rsidRPr="00E7101C">
        <w:rPr>
          <w:szCs w:val="24"/>
        </w:rPr>
        <w:t>“</w:t>
      </w:r>
    </w:p>
    <w:p w14:paraId="7525DD20" w14:textId="77777777" w:rsidR="009F52AD" w:rsidRDefault="009F52AD" w:rsidP="00E63BC3">
      <w:pPr>
        <w:spacing w:line="360" w:lineRule="auto"/>
        <w:ind w:firstLine="720"/>
        <w:jc w:val="both"/>
        <w:rPr>
          <w:b/>
          <w:bCs/>
          <w:color w:val="000000" w:themeColor="text1"/>
          <w:lang w:eastAsia="lt-LT"/>
        </w:rPr>
      </w:pPr>
    </w:p>
    <w:p w14:paraId="1B0CEB32" w14:textId="714534A0" w:rsidR="00EE3EB3" w:rsidRPr="006142F9" w:rsidRDefault="00915B10" w:rsidP="00E63BC3">
      <w:pPr>
        <w:spacing w:line="360" w:lineRule="auto"/>
        <w:ind w:firstLine="720"/>
        <w:jc w:val="both"/>
        <w:rPr>
          <w:b/>
          <w:bCs/>
          <w:color w:val="000000" w:themeColor="text1"/>
          <w:lang w:eastAsia="lt-LT"/>
        </w:rPr>
      </w:pPr>
      <w:r>
        <w:rPr>
          <w:b/>
          <w:bCs/>
          <w:color w:val="000000" w:themeColor="text1"/>
          <w:lang w:eastAsia="lt-LT"/>
        </w:rPr>
        <w:t>3</w:t>
      </w:r>
      <w:r w:rsidR="00EE3EB3" w:rsidRPr="006142F9">
        <w:rPr>
          <w:b/>
          <w:bCs/>
          <w:color w:val="000000" w:themeColor="text1"/>
          <w:lang w:eastAsia="lt-LT"/>
        </w:rPr>
        <w:t xml:space="preserve"> straipsnis. Įstatymo įsigaliojimas</w:t>
      </w:r>
      <w:r w:rsidR="008E46DF">
        <w:rPr>
          <w:b/>
          <w:bCs/>
          <w:color w:val="000000" w:themeColor="text1"/>
          <w:lang w:eastAsia="lt-LT"/>
        </w:rPr>
        <w:t xml:space="preserve"> ir įgyvendinimas</w:t>
      </w:r>
    </w:p>
    <w:p w14:paraId="11A2BC7F" w14:textId="484E52CF" w:rsidR="000847B5" w:rsidRPr="00E63BC3" w:rsidRDefault="000847B5" w:rsidP="00E63BC3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bCs/>
          <w:lang w:eastAsia="lt-LT"/>
        </w:rPr>
      </w:pPr>
      <w:r w:rsidRPr="00E63BC3">
        <w:rPr>
          <w:bCs/>
          <w:color w:val="000000" w:themeColor="text1"/>
          <w:lang w:eastAsia="lt-LT"/>
        </w:rPr>
        <w:t>Šis įstatymas</w:t>
      </w:r>
      <w:r w:rsidR="008426D8">
        <w:rPr>
          <w:bCs/>
          <w:color w:val="000000" w:themeColor="text1"/>
          <w:lang w:eastAsia="lt-LT"/>
        </w:rPr>
        <w:t>, išskyrus šio straipsnio 2 dalį,</w:t>
      </w:r>
      <w:r w:rsidRPr="00E63BC3">
        <w:rPr>
          <w:bCs/>
          <w:color w:val="000000" w:themeColor="text1"/>
          <w:lang w:eastAsia="lt-LT"/>
        </w:rPr>
        <w:t xml:space="preserve"> </w:t>
      </w:r>
      <w:r w:rsidRPr="00E63BC3">
        <w:rPr>
          <w:bCs/>
          <w:lang w:eastAsia="lt-LT"/>
        </w:rPr>
        <w:t>įsigalioja 202</w:t>
      </w:r>
      <w:r w:rsidR="00915B10" w:rsidRPr="00E63BC3">
        <w:rPr>
          <w:bCs/>
          <w:lang w:eastAsia="lt-LT"/>
        </w:rPr>
        <w:t>2</w:t>
      </w:r>
      <w:r w:rsidRPr="00E63BC3">
        <w:rPr>
          <w:bCs/>
          <w:lang w:eastAsia="lt-LT"/>
        </w:rPr>
        <w:t xml:space="preserve"> m. </w:t>
      </w:r>
      <w:r w:rsidR="00E35007" w:rsidRPr="00E63BC3">
        <w:rPr>
          <w:bCs/>
          <w:lang w:eastAsia="lt-LT"/>
        </w:rPr>
        <w:t>sausio</w:t>
      </w:r>
      <w:r w:rsidRPr="00E63BC3">
        <w:rPr>
          <w:bCs/>
          <w:lang w:eastAsia="lt-LT"/>
        </w:rPr>
        <w:t xml:space="preserve"> 1 d.</w:t>
      </w:r>
    </w:p>
    <w:p w14:paraId="10CB828F" w14:textId="28EE361F" w:rsidR="00EE3EB3" w:rsidRPr="00E63BC3" w:rsidRDefault="00AE1698" w:rsidP="00E63BC3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color w:val="000000" w:themeColor="text1"/>
        </w:rPr>
      </w:pPr>
      <w:r>
        <w:t xml:space="preserve">Lietuvos Respublikos Vyriausybė </w:t>
      </w:r>
      <w:r w:rsidR="00596555">
        <w:t>ar</w:t>
      </w:r>
      <w:r>
        <w:t xml:space="preserve"> jos įgaliota institucija iki 202</w:t>
      </w:r>
      <w:r w:rsidR="00E63BC3">
        <w:t>1</w:t>
      </w:r>
      <w:r w:rsidRPr="00E63BC3">
        <w:rPr>
          <w:rFonts w:ascii="Arial" w:hAnsi="Arial" w:cs="Arial"/>
          <w:sz w:val="20"/>
        </w:rPr>
        <w:t xml:space="preserve"> </w:t>
      </w:r>
      <w:r>
        <w:t xml:space="preserve">m. </w:t>
      </w:r>
      <w:r w:rsidR="00E63BC3">
        <w:t>gruodžio</w:t>
      </w:r>
      <w:r>
        <w:t xml:space="preserve"> </w:t>
      </w:r>
      <w:r w:rsidR="00E63BC3">
        <w:t>3</w:t>
      </w:r>
      <w:r>
        <w:t>1 d. priima šio įstatymo įgyvendinamuosius teisės aktus.</w:t>
      </w:r>
    </w:p>
    <w:p w14:paraId="7A1FEF2F" w14:textId="77777777" w:rsidR="00E63BC3" w:rsidRPr="00E63BC3" w:rsidRDefault="00E63BC3" w:rsidP="00E63BC3">
      <w:pPr>
        <w:pStyle w:val="ListParagraph"/>
        <w:spacing w:line="360" w:lineRule="auto"/>
        <w:jc w:val="both"/>
        <w:rPr>
          <w:color w:val="000000" w:themeColor="text1"/>
        </w:rPr>
      </w:pPr>
    </w:p>
    <w:p w14:paraId="6A5C56C7" w14:textId="77777777" w:rsidR="00EE3EB3" w:rsidRDefault="00EE3EB3" w:rsidP="00D0026A">
      <w:pPr>
        <w:spacing w:line="360" w:lineRule="auto"/>
        <w:ind w:firstLine="720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7379FE49" w14:textId="77777777" w:rsidR="00EE3EB3" w:rsidRDefault="00EE3EB3" w:rsidP="00EE3EB3">
      <w:pPr>
        <w:spacing w:line="360" w:lineRule="auto"/>
        <w:jc w:val="both"/>
        <w:rPr>
          <w:rStyle w:val="Pareigos"/>
          <w:color w:val="000000"/>
        </w:rPr>
      </w:pPr>
    </w:p>
    <w:p w14:paraId="3BC3C03C" w14:textId="58D76C6B" w:rsidR="00BD1A7A" w:rsidRPr="00BF5D59" w:rsidRDefault="001E4537" w:rsidP="00D04211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Respublikos Prezidentas</w:t>
      </w:r>
    </w:p>
    <w:sectPr w:rsidR="00BD1A7A" w:rsidRPr="00BF5D59" w:rsidSect="00160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3C49" w14:textId="77777777" w:rsidR="002C4D87" w:rsidRDefault="002C4D8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73325A54" w14:textId="77777777" w:rsidR="002C4D87" w:rsidRDefault="002C4D8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EB95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053C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09A5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D381" w14:textId="77777777" w:rsidR="002C4D87" w:rsidRDefault="002C4D8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10095786" w14:textId="77777777" w:rsidR="002C4D87" w:rsidRDefault="002C4D87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84AD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4C85" w14:textId="1F9CB4A4" w:rsidR="00C037E1" w:rsidRDefault="001B13B1">
    <w:pPr>
      <w:widowControl w:val="0"/>
      <w:tabs>
        <w:tab w:val="center" w:pos="4819"/>
        <w:tab w:val="right" w:pos="9638"/>
      </w:tabs>
      <w:ind w:firstLine="720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D04211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180F467D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12FE" w14:textId="77777777" w:rsidR="00C037E1" w:rsidRDefault="00C037E1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461"/>
    <w:multiLevelType w:val="hybridMultilevel"/>
    <w:tmpl w:val="D5F2672E"/>
    <w:lvl w:ilvl="0" w:tplc="F8FA4B7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w w:val="100"/>
        <w:kern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F5171E"/>
    <w:multiLevelType w:val="hybridMultilevel"/>
    <w:tmpl w:val="0136EA44"/>
    <w:lvl w:ilvl="0" w:tplc="F8FA4B7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w w:val="100"/>
        <w:kern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4A55D7"/>
    <w:multiLevelType w:val="hybridMultilevel"/>
    <w:tmpl w:val="DA50ED6E"/>
    <w:lvl w:ilvl="0" w:tplc="93E4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17496"/>
    <w:multiLevelType w:val="hybridMultilevel"/>
    <w:tmpl w:val="AFE0D94A"/>
    <w:lvl w:ilvl="0" w:tplc="AF503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E6CC5"/>
    <w:multiLevelType w:val="hybridMultilevel"/>
    <w:tmpl w:val="2F5A0B9E"/>
    <w:lvl w:ilvl="0" w:tplc="76727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C"/>
    <w:rsid w:val="000164CB"/>
    <w:rsid w:val="00020971"/>
    <w:rsid w:val="00051F9C"/>
    <w:rsid w:val="00053896"/>
    <w:rsid w:val="00076DDD"/>
    <w:rsid w:val="00082C6E"/>
    <w:rsid w:val="000847B5"/>
    <w:rsid w:val="00090DBD"/>
    <w:rsid w:val="000A4DED"/>
    <w:rsid w:val="000D13B2"/>
    <w:rsid w:val="000F24C4"/>
    <w:rsid w:val="00101B4B"/>
    <w:rsid w:val="0012457B"/>
    <w:rsid w:val="001601CB"/>
    <w:rsid w:val="00166DE3"/>
    <w:rsid w:val="001814A6"/>
    <w:rsid w:val="001854DE"/>
    <w:rsid w:val="001A60F6"/>
    <w:rsid w:val="001B13B1"/>
    <w:rsid w:val="001C6EBC"/>
    <w:rsid w:val="001D4A2B"/>
    <w:rsid w:val="001D7A9F"/>
    <w:rsid w:val="001E4537"/>
    <w:rsid w:val="001F549A"/>
    <w:rsid w:val="00234F66"/>
    <w:rsid w:val="00251048"/>
    <w:rsid w:val="00251AA5"/>
    <w:rsid w:val="00255755"/>
    <w:rsid w:val="0027538E"/>
    <w:rsid w:val="00282206"/>
    <w:rsid w:val="002932FB"/>
    <w:rsid w:val="002A32DF"/>
    <w:rsid w:val="002B17BF"/>
    <w:rsid w:val="002C3A41"/>
    <w:rsid w:val="002C448D"/>
    <w:rsid w:val="002C4D87"/>
    <w:rsid w:val="002D5B67"/>
    <w:rsid w:val="003201BB"/>
    <w:rsid w:val="003316E5"/>
    <w:rsid w:val="003477F6"/>
    <w:rsid w:val="00355DA5"/>
    <w:rsid w:val="00363C4D"/>
    <w:rsid w:val="0037658B"/>
    <w:rsid w:val="00381C92"/>
    <w:rsid w:val="003C2B01"/>
    <w:rsid w:val="003E5971"/>
    <w:rsid w:val="00404157"/>
    <w:rsid w:val="00405E42"/>
    <w:rsid w:val="00421A72"/>
    <w:rsid w:val="00444351"/>
    <w:rsid w:val="004A2DE6"/>
    <w:rsid w:val="004A6A20"/>
    <w:rsid w:val="004C013F"/>
    <w:rsid w:val="004D4574"/>
    <w:rsid w:val="004E4104"/>
    <w:rsid w:val="00506423"/>
    <w:rsid w:val="005067B0"/>
    <w:rsid w:val="00511ED9"/>
    <w:rsid w:val="005712EB"/>
    <w:rsid w:val="005870A1"/>
    <w:rsid w:val="00592E7E"/>
    <w:rsid w:val="00596555"/>
    <w:rsid w:val="005A2955"/>
    <w:rsid w:val="005A634C"/>
    <w:rsid w:val="005E394B"/>
    <w:rsid w:val="006050CB"/>
    <w:rsid w:val="006111F5"/>
    <w:rsid w:val="006142F9"/>
    <w:rsid w:val="00623B8C"/>
    <w:rsid w:val="0063257B"/>
    <w:rsid w:val="00646F9D"/>
    <w:rsid w:val="00671A34"/>
    <w:rsid w:val="00692DD9"/>
    <w:rsid w:val="006A56C4"/>
    <w:rsid w:val="006D3650"/>
    <w:rsid w:val="006F75EE"/>
    <w:rsid w:val="00701BB3"/>
    <w:rsid w:val="00722F90"/>
    <w:rsid w:val="00724C79"/>
    <w:rsid w:val="00725551"/>
    <w:rsid w:val="00736238"/>
    <w:rsid w:val="00767859"/>
    <w:rsid w:val="00770E3B"/>
    <w:rsid w:val="00771168"/>
    <w:rsid w:val="007745A5"/>
    <w:rsid w:val="00780E14"/>
    <w:rsid w:val="007A75B4"/>
    <w:rsid w:val="007C460A"/>
    <w:rsid w:val="007D692C"/>
    <w:rsid w:val="008426D8"/>
    <w:rsid w:val="00845AD0"/>
    <w:rsid w:val="00847B98"/>
    <w:rsid w:val="00861916"/>
    <w:rsid w:val="00862333"/>
    <w:rsid w:val="00872A8F"/>
    <w:rsid w:val="0088731E"/>
    <w:rsid w:val="008A3D5E"/>
    <w:rsid w:val="008B328A"/>
    <w:rsid w:val="008C50E8"/>
    <w:rsid w:val="008D19CC"/>
    <w:rsid w:val="008D6080"/>
    <w:rsid w:val="008E28A9"/>
    <w:rsid w:val="008E31E0"/>
    <w:rsid w:val="008E46DF"/>
    <w:rsid w:val="008E75B3"/>
    <w:rsid w:val="008F31B9"/>
    <w:rsid w:val="00915B10"/>
    <w:rsid w:val="00916110"/>
    <w:rsid w:val="009163D7"/>
    <w:rsid w:val="0092473D"/>
    <w:rsid w:val="0093209A"/>
    <w:rsid w:val="009579C8"/>
    <w:rsid w:val="0097638D"/>
    <w:rsid w:val="0098114C"/>
    <w:rsid w:val="00991A15"/>
    <w:rsid w:val="00995DFE"/>
    <w:rsid w:val="009C4D7C"/>
    <w:rsid w:val="009E1DA6"/>
    <w:rsid w:val="009F52AD"/>
    <w:rsid w:val="009F6210"/>
    <w:rsid w:val="00A06F9E"/>
    <w:rsid w:val="00A1116F"/>
    <w:rsid w:val="00A13EA5"/>
    <w:rsid w:val="00A53BB3"/>
    <w:rsid w:val="00A70EAB"/>
    <w:rsid w:val="00AA75C5"/>
    <w:rsid w:val="00AC080F"/>
    <w:rsid w:val="00AC44D4"/>
    <w:rsid w:val="00AD7AC2"/>
    <w:rsid w:val="00AE1698"/>
    <w:rsid w:val="00B0040F"/>
    <w:rsid w:val="00B01DA0"/>
    <w:rsid w:val="00B03147"/>
    <w:rsid w:val="00B07D68"/>
    <w:rsid w:val="00B16AFD"/>
    <w:rsid w:val="00B20C42"/>
    <w:rsid w:val="00B2428A"/>
    <w:rsid w:val="00B3399E"/>
    <w:rsid w:val="00BA4BA3"/>
    <w:rsid w:val="00BD1A7A"/>
    <w:rsid w:val="00BD2B2F"/>
    <w:rsid w:val="00BD6310"/>
    <w:rsid w:val="00BF05EB"/>
    <w:rsid w:val="00BF2F55"/>
    <w:rsid w:val="00BF5D59"/>
    <w:rsid w:val="00BF6C93"/>
    <w:rsid w:val="00C037E1"/>
    <w:rsid w:val="00C112B7"/>
    <w:rsid w:val="00C22232"/>
    <w:rsid w:val="00C22671"/>
    <w:rsid w:val="00C542C7"/>
    <w:rsid w:val="00C71A1A"/>
    <w:rsid w:val="00C861F4"/>
    <w:rsid w:val="00C925EA"/>
    <w:rsid w:val="00C93A16"/>
    <w:rsid w:val="00CA2672"/>
    <w:rsid w:val="00CA77A7"/>
    <w:rsid w:val="00CE6FFA"/>
    <w:rsid w:val="00D0026A"/>
    <w:rsid w:val="00D003EA"/>
    <w:rsid w:val="00D04211"/>
    <w:rsid w:val="00D2505A"/>
    <w:rsid w:val="00D26F75"/>
    <w:rsid w:val="00D41254"/>
    <w:rsid w:val="00D658B1"/>
    <w:rsid w:val="00D86697"/>
    <w:rsid w:val="00D911C3"/>
    <w:rsid w:val="00D94103"/>
    <w:rsid w:val="00D9552F"/>
    <w:rsid w:val="00DB75D2"/>
    <w:rsid w:val="00DE4D58"/>
    <w:rsid w:val="00DF4278"/>
    <w:rsid w:val="00E118E8"/>
    <w:rsid w:val="00E3351C"/>
    <w:rsid w:val="00E35007"/>
    <w:rsid w:val="00E53516"/>
    <w:rsid w:val="00E63BC3"/>
    <w:rsid w:val="00E64670"/>
    <w:rsid w:val="00E665EF"/>
    <w:rsid w:val="00E7101C"/>
    <w:rsid w:val="00E729DB"/>
    <w:rsid w:val="00E82653"/>
    <w:rsid w:val="00E83F26"/>
    <w:rsid w:val="00E9401D"/>
    <w:rsid w:val="00E96A6E"/>
    <w:rsid w:val="00EE12CF"/>
    <w:rsid w:val="00EE3EB3"/>
    <w:rsid w:val="00F01D1A"/>
    <w:rsid w:val="00F04119"/>
    <w:rsid w:val="00F1491E"/>
    <w:rsid w:val="00F37D4E"/>
    <w:rsid w:val="00F42F57"/>
    <w:rsid w:val="00F507CC"/>
    <w:rsid w:val="00F71997"/>
    <w:rsid w:val="00F71AAF"/>
    <w:rsid w:val="00FC35BC"/>
    <w:rsid w:val="00FC5CB7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CD2F9"/>
  <w15:docId w15:val="{6818D34D-02BD-402C-9547-981DA64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Normal"/>
    <w:rsid w:val="00B03147"/>
    <w:rPr>
      <w:rFonts w:ascii="TimesLT" w:hAnsi="TimesLT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3257B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rsid w:val="00780E14"/>
    <w:pPr>
      <w:ind w:left="720"/>
      <w:contextualSpacing/>
    </w:pPr>
  </w:style>
  <w:style w:type="character" w:customStyle="1" w:styleId="Pareigos">
    <w:name w:val="Pareigos"/>
    <w:basedOn w:val="DefaultParagraphFont"/>
    <w:rsid w:val="00EE3EB3"/>
    <w:rPr>
      <w:rFonts w:ascii="TimesLT" w:hAnsi="TimesLT"/>
      <w:caps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D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26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26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267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267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273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7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4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34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0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14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7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DCA-D671-4AC9-975A-1749BF57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administracinių bylų teisenos įstatymas</vt:lpstr>
      <vt:lpstr>Lietuvos Respublikos administracinių bylų teisenos įstatymas</vt:lpstr>
    </vt:vector>
  </TitlesOfParts>
  <Company>Infolex</Company>
  <LinksUpToDate>false</LinksUpToDate>
  <CharactersWithSpaces>1306</CharactersWithSpaces>
  <SharedDoc>false</SharedDoc>
  <HyperlinkBase/>
  <HLinks>
    <vt:vector size="12" baseType="variant"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http://www.infolex.lt/ta/17188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http://www.infolex.lt/ta/17188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administracinių bylų teisenos įstatymas</dc:title>
  <dc:creator>Infolex</dc:creator>
  <cp:lastModifiedBy>Deimantė Laumytė</cp:lastModifiedBy>
  <cp:revision>2</cp:revision>
  <cp:lastPrinted>2019-09-04T10:15:00Z</cp:lastPrinted>
  <dcterms:created xsi:type="dcterms:W3CDTF">2020-06-24T09:32:00Z</dcterms:created>
  <dcterms:modified xsi:type="dcterms:W3CDTF">2020-06-24T09:32:00Z</dcterms:modified>
</cp:coreProperties>
</file>